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9744" w14:textId="39B98AA0" w:rsidR="007026F3" w:rsidRDefault="007026F3" w:rsidP="007026F3">
      <w:pPr>
        <w:jc w:val="center"/>
        <w:rPr>
          <w:b/>
          <w:bCs/>
          <w:u w:val="single"/>
        </w:rPr>
      </w:pPr>
      <w:r w:rsidRPr="00FA3C64">
        <w:rPr>
          <w:b/>
          <w:bCs/>
          <w:u w:val="single"/>
        </w:rPr>
        <w:t>STAGE PLEIN AIR  23-24-25 mai 202</w:t>
      </w:r>
      <w:r w:rsidR="00641EA1">
        <w:rPr>
          <w:b/>
          <w:bCs/>
          <w:u w:val="single"/>
        </w:rPr>
        <w:t>5</w:t>
      </w:r>
    </w:p>
    <w:p w14:paraId="69CD3B36" w14:textId="5C83B24D" w:rsidR="007026F3" w:rsidRPr="007026F3" w:rsidRDefault="007026F3" w:rsidP="007026F3">
      <w:r w:rsidRPr="007026F3">
        <w:t>Départ en covoiturage vendredi le 23 mai en fin d’après midi</w:t>
      </w:r>
      <w:r>
        <w:t xml:space="preserve"> pour le gite</w:t>
      </w:r>
    </w:p>
    <w:p w14:paraId="7FBDF785" w14:textId="77777777" w:rsidR="007026F3" w:rsidRPr="00FA3C64" w:rsidRDefault="007026F3" w:rsidP="007026F3">
      <w:pPr>
        <w:rPr>
          <w:b/>
          <w:bCs/>
          <w:u w:val="single"/>
        </w:rPr>
      </w:pPr>
      <w:r>
        <w:rPr>
          <w:b/>
          <w:bCs/>
          <w:u w:val="single"/>
        </w:rPr>
        <w:t>HEBERGEMENT</w:t>
      </w:r>
      <w:r w:rsidRPr="00FA3C64">
        <w:rPr>
          <w:b/>
          <w:bCs/>
          <w:u w:val="single"/>
        </w:rPr>
        <w:t> :</w:t>
      </w:r>
    </w:p>
    <w:p w14:paraId="35CDB821" w14:textId="77777777" w:rsidR="007026F3" w:rsidRDefault="007026F3" w:rsidP="007026F3">
      <w:r>
        <w:t>Domaine Gite de la Flandrine</w:t>
      </w:r>
    </w:p>
    <w:p w14:paraId="301DABEC" w14:textId="77777777" w:rsidR="007026F3" w:rsidRPr="00FA3C64" w:rsidRDefault="007026F3" w:rsidP="007026F3">
      <w:r w:rsidRPr="00FA3C64">
        <w:t>407, La Flandrine, 01240 Dompierre-sur-Veyle</w:t>
      </w:r>
    </w:p>
    <w:p w14:paraId="4AACE4B7" w14:textId="77777777" w:rsidR="007026F3" w:rsidRDefault="007026F3" w:rsidP="007026F3">
      <w:hyperlink r:id="rId5" w:history="1">
        <w:r w:rsidRPr="00FA3C64">
          <w:rPr>
            <w:rStyle w:val="Lienhypertexte"/>
          </w:rPr>
          <w:t>La Flandrine</w:t>
        </w:r>
      </w:hyperlink>
      <w:r>
        <w:t xml:space="preserve"> </w:t>
      </w:r>
    </w:p>
    <w:p w14:paraId="012AD4DD" w14:textId="17E09E02" w:rsidR="007026F3" w:rsidRDefault="007026F3" w:rsidP="007026F3">
      <w:r>
        <w:t>Repas et soirée au gite</w:t>
      </w:r>
    </w:p>
    <w:p w14:paraId="53AA20BC" w14:textId="18BE661B" w:rsidR="007026F3" w:rsidRPr="007026F3" w:rsidRDefault="007026F3" w:rsidP="007026F3">
      <w:pPr>
        <w:rPr>
          <w:b/>
          <w:bCs/>
          <w:u w:val="single"/>
        </w:rPr>
      </w:pPr>
      <w:r w:rsidRPr="007026F3">
        <w:rPr>
          <w:b/>
          <w:bCs/>
          <w:u w:val="single"/>
        </w:rPr>
        <w:t>Samedi 24 mai</w:t>
      </w:r>
    </w:p>
    <w:p w14:paraId="052DDCE0" w14:textId="24493822" w:rsidR="007026F3" w:rsidRDefault="007026F3" w:rsidP="007026F3">
      <w:r>
        <w:t xml:space="preserve">Visite de Perouges et peinture/croquis dans les rues </w:t>
      </w:r>
    </w:p>
    <w:p w14:paraId="6334E1E6" w14:textId="1EB5CFDD" w:rsidR="007026F3" w:rsidRPr="007026F3" w:rsidRDefault="007026F3" w:rsidP="007026F3">
      <w:r w:rsidRPr="007026F3">
        <w:t xml:space="preserve">Repas </w:t>
      </w:r>
      <w:r>
        <w:t>pique nique canadien</w:t>
      </w:r>
    </w:p>
    <w:p w14:paraId="05D2E937" w14:textId="07499FDD" w:rsidR="007026F3" w:rsidRDefault="007026F3" w:rsidP="007026F3">
      <w:r w:rsidRPr="007026F3">
        <w:t xml:space="preserve">Après </w:t>
      </w:r>
      <w:proofErr w:type="gramStart"/>
      <w:r w:rsidRPr="007026F3">
        <w:t xml:space="preserve">midi </w:t>
      </w:r>
      <w:r>
        <w:t xml:space="preserve"> peinture</w:t>
      </w:r>
      <w:proofErr w:type="gramEnd"/>
      <w:r>
        <w:t xml:space="preserve">/croquis </w:t>
      </w:r>
      <w:r w:rsidRPr="007026F3">
        <w:t xml:space="preserve">au bord des étangs des Dombes </w:t>
      </w:r>
    </w:p>
    <w:p w14:paraId="5480E555" w14:textId="3023BADB" w:rsidR="007026F3" w:rsidRDefault="007026F3" w:rsidP="007026F3">
      <w:r>
        <w:t>Repas au restaurant</w:t>
      </w:r>
    </w:p>
    <w:p w14:paraId="33325236" w14:textId="3C14A0C6" w:rsidR="007026F3" w:rsidRPr="007026F3" w:rsidRDefault="007026F3" w:rsidP="007026F3">
      <w:pPr>
        <w:rPr>
          <w:b/>
          <w:bCs/>
          <w:u w:val="single"/>
        </w:rPr>
      </w:pPr>
      <w:r w:rsidRPr="007026F3">
        <w:rPr>
          <w:b/>
          <w:bCs/>
          <w:u w:val="single"/>
        </w:rPr>
        <w:t>Dimanche 25 mai :</w:t>
      </w:r>
    </w:p>
    <w:p w14:paraId="0E089B20" w14:textId="6AE1AA5A" w:rsidR="007026F3" w:rsidRDefault="007026F3" w:rsidP="007026F3">
      <w:r>
        <w:t>Visite peinture croquis dans le parc des oiseaux</w:t>
      </w:r>
    </w:p>
    <w:p w14:paraId="3B406DD3" w14:textId="5803CF53" w:rsidR="007026F3" w:rsidRDefault="007026F3" w:rsidP="007026F3">
      <w:r>
        <w:t>Déjeuner au restaurant</w:t>
      </w:r>
    </w:p>
    <w:p w14:paraId="0F48569D" w14:textId="24B35246" w:rsidR="007026F3" w:rsidRDefault="007026F3" w:rsidP="007026F3">
      <w:r>
        <w:t>Visite libre du parc : spectacle des oiseaux de 15h30 à 16h00</w:t>
      </w:r>
    </w:p>
    <w:p w14:paraId="7510461A" w14:textId="32AB76E3" w:rsidR="007026F3" w:rsidRPr="007026F3" w:rsidRDefault="007026F3" w:rsidP="007026F3">
      <w:r>
        <w:t>Retour à la Balme de Sillingy</w:t>
      </w:r>
    </w:p>
    <w:p w14:paraId="5814D320" w14:textId="0E681848" w:rsidR="007026F3" w:rsidRPr="00265F0A" w:rsidRDefault="007026F3" w:rsidP="007026F3">
      <w:pPr>
        <w:spacing w:after="328"/>
        <w:jc w:val="center"/>
        <w:rPr>
          <w:rFonts w:eastAsia="Times New Roman" w:cs="Calibri"/>
          <w:b/>
          <w:bCs/>
          <w:sz w:val="24"/>
          <w:szCs w:val="24"/>
          <w:u w:val="single"/>
          <w:lang w:eastAsia="fr-FR"/>
        </w:rPr>
      </w:pPr>
      <w:r w:rsidRPr="00265F0A"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STAGIAIRE DOIT EMPORTER</w:t>
      </w:r>
    </w:p>
    <w:p w14:paraId="31F4650B" w14:textId="624BFF49" w:rsidR="007026F3" w:rsidRPr="00265F0A" w:rsidRDefault="007026F3" w:rsidP="007026F3">
      <w:pPr>
        <w:pStyle w:val="Paragraphedeliste"/>
        <w:numPr>
          <w:ilvl w:val="0"/>
          <w:numId w:val="1"/>
        </w:numPr>
        <w:spacing w:after="328"/>
        <w:rPr>
          <w:rFonts w:eastAsia="Times New Roman" w:cs="Calibri"/>
          <w:sz w:val="24"/>
          <w:szCs w:val="24"/>
          <w:lang w:eastAsia="fr-FR"/>
        </w:rPr>
      </w:pPr>
      <w:r w:rsidRPr="00265F0A">
        <w:rPr>
          <w:rFonts w:eastAsia="Times New Roman" w:cs="Calibri"/>
          <w:sz w:val="24"/>
          <w:szCs w:val="24"/>
          <w:lang w:eastAsia="fr-FR"/>
        </w:rPr>
        <w:t>Nécessaire de toilette avec serviette</w:t>
      </w:r>
    </w:p>
    <w:p w14:paraId="07D5187D" w14:textId="3F6E5FC6" w:rsidR="007026F3" w:rsidRPr="00265F0A" w:rsidRDefault="007026F3" w:rsidP="007026F3">
      <w:pPr>
        <w:pStyle w:val="Paragraphedeliste"/>
        <w:numPr>
          <w:ilvl w:val="0"/>
          <w:numId w:val="1"/>
        </w:numPr>
        <w:spacing w:after="328"/>
        <w:rPr>
          <w:rFonts w:eastAsia="Times New Roman" w:cs="Calibri"/>
          <w:sz w:val="24"/>
          <w:szCs w:val="24"/>
          <w:lang w:eastAsia="fr-FR"/>
        </w:rPr>
      </w:pPr>
      <w:r w:rsidRPr="00265F0A">
        <w:rPr>
          <w:rFonts w:eastAsia="Times New Roman" w:cs="Calibri"/>
          <w:sz w:val="24"/>
          <w:szCs w:val="24"/>
          <w:lang w:eastAsia="fr-FR"/>
        </w:rPr>
        <w:t>Les personnes qui prennent une autre boisson le matin que thé / café/ jus de fruit doivent apporter leur nécessaire.</w:t>
      </w:r>
    </w:p>
    <w:p w14:paraId="15191D73" w14:textId="26A6841D" w:rsidR="007026F3" w:rsidRPr="00265F0A" w:rsidRDefault="007026F3" w:rsidP="007026F3">
      <w:pPr>
        <w:pStyle w:val="Paragraphedeliste"/>
        <w:numPr>
          <w:ilvl w:val="0"/>
          <w:numId w:val="1"/>
        </w:numPr>
        <w:spacing w:after="328"/>
        <w:rPr>
          <w:rFonts w:eastAsia="Times New Roman" w:cs="Calibri"/>
          <w:sz w:val="24"/>
          <w:szCs w:val="24"/>
          <w:lang w:eastAsia="fr-FR"/>
        </w:rPr>
      </w:pPr>
      <w:r w:rsidRPr="00265F0A">
        <w:rPr>
          <w:rFonts w:eastAsia="Times New Roman" w:cs="Calibri"/>
          <w:sz w:val="24"/>
          <w:szCs w:val="24"/>
          <w:lang w:eastAsia="fr-FR"/>
        </w:rPr>
        <w:t>Crème solaire et chapeau/casquette</w:t>
      </w:r>
    </w:p>
    <w:p w14:paraId="7F8B746E" w14:textId="06BFDC0B" w:rsidR="007026F3" w:rsidRPr="007026F3" w:rsidRDefault="007026F3" w:rsidP="007026F3">
      <w:pPr>
        <w:pStyle w:val="Paragraphedeliste"/>
        <w:numPr>
          <w:ilvl w:val="0"/>
          <w:numId w:val="1"/>
        </w:numPr>
        <w:spacing w:after="328"/>
        <w:rPr>
          <w:rFonts w:eastAsia="Times New Roman" w:cs="Calibri"/>
          <w:sz w:val="24"/>
          <w:szCs w:val="24"/>
          <w:u w:val="single"/>
          <w:lang w:eastAsia="fr-FR"/>
        </w:rPr>
      </w:pPr>
      <w:r w:rsidRPr="00265F0A">
        <w:rPr>
          <w:rFonts w:eastAsia="Times New Roman" w:cs="Calibri"/>
          <w:sz w:val="24"/>
          <w:szCs w:val="24"/>
          <w:lang w:eastAsia="fr-FR"/>
        </w:rPr>
        <w:t>Matériel de dessin/peinture + gourde d’eau+ siège dépliant</w:t>
      </w:r>
    </w:p>
    <w:p w14:paraId="54899F48" w14:textId="77777777" w:rsidR="007026F3" w:rsidRPr="007026F3" w:rsidRDefault="007026F3" w:rsidP="007026F3">
      <w:pPr>
        <w:spacing w:after="328"/>
        <w:rPr>
          <w:rFonts w:eastAsia="Times New Roman" w:cs="Calibri"/>
          <w:sz w:val="24"/>
          <w:szCs w:val="24"/>
          <w:u w:val="single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10"/>
        <w:gridCol w:w="3014"/>
      </w:tblGrid>
      <w:tr w:rsidR="007026F3" w14:paraId="3235ADD3" w14:textId="77777777" w:rsidTr="007026F3">
        <w:tc>
          <w:tcPr>
            <w:tcW w:w="3020" w:type="dxa"/>
          </w:tcPr>
          <w:p w14:paraId="4A33F5C7" w14:textId="6026D87B" w:rsidR="007026F3" w:rsidRDefault="007026F3" w:rsidP="007026F3">
            <w:pPr>
              <w:spacing w:after="328"/>
              <w:rPr>
                <w:rFonts w:eastAsia="Times New Roman" w:cs="Calibri"/>
                <w:sz w:val="24"/>
                <w:szCs w:val="24"/>
                <w:u w:val="single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4D4BE1DD" wp14:editId="7324CCCC">
                  <wp:extent cx="1798320" cy="1195907"/>
                  <wp:effectExtent l="0" t="0" r="0" b="4445"/>
                  <wp:docPr id="757970301" name="Image 2" descr="Les gîtes du dom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 gîtes du dom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12447" cy="120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4668B320" w14:textId="37F66439" w:rsidR="007026F3" w:rsidRDefault="007026F3" w:rsidP="007026F3">
            <w:pPr>
              <w:spacing w:after="328"/>
              <w:jc w:val="center"/>
              <w:rPr>
                <w:rFonts w:eastAsia="Times New Roman" w:cs="Calibri"/>
                <w:sz w:val="24"/>
                <w:szCs w:val="24"/>
                <w:u w:val="single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026FA0CC" wp14:editId="75AD2DA6">
                  <wp:extent cx="886340" cy="1181100"/>
                  <wp:effectExtent l="0" t="0" r="9525" b="0"/>
                  <wp:docPr id="2029441467" name="Image 3" descr="Pérouges - Place des Ha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érouges - Place des Ha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065" cy="122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9ACB8AE" w14:textId="3A1737AB" w:rsidR="007026F3" w:rsidRDefault="007026F3" w:rsidP="007026F3">
            <w:pPr>
              <w:spacing w:after="328"/>
              <w:jc w:val="both"/>
              <w:rPr>
                <w:rFonts w:eastAsia="Times New Roman" w:cs="Calibri"/>
                <w:sz w:val="24"/>
                <w:szCs w:val="24"/>
                <w:u w:val="single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27BF63BA" wp14:editId="085D12F6">
                  <wp:extent cx="1162050" cy="1162050"/>
                  <wp:effectExtent l="0" t="0" r="0" b="0"/>
                  <wp:docPr id="693220259" name="Image 1" descr="Une image contenant perroquet, oiseau, personne, souri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20259" name="Image 1" descr="Une image contenant perroquet, oiseau, personne, souri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6F3" w14:paraId="07FDE28C" w14:textId="77777777" w:rsidTr="007026F3">
        <w:tc>
          <w:tcPr>
            <w:tcW w:w="3020" w:type="dxa"/>
          </w:tcPr>
          <w:p w14:paraId="2542BA35" w14:textId="228A4ABE" w:rsidR="007026F3" w:rsidRDefault="007026F3" w:rsidP="007026F3">
            <w:pPr>
              <w:spacing w:after="328"/>
              <w:rPr>
                <w:noProof/>
              </w:rPr>
            </w:pPr>
            <w:r>
              <w:rPr>
                <w:noProof/>
              </w:rPr>
              <w:t>La Flandrine</w:t>
            </w:r>
          </w:p>
        </w:tc>
        <w:tc>
          <w:tcPr>
            <w:tcW w:w="3021" w:type="dxa"/>
          </w:tcPr>
          <w:p w14:paraId="0BEE5A79" w14:textId="1B0947AB" w:rsidR="007026F3" w:rsidRDefault="007026F3" w:rsidP="007026F3">
            <w:pPr>
              <w:spacing w:after="328"/>
              <w:jc w:val="center"/>
              <w:rPr>
                <w:noProof/>
              </w:rPr>
            </w:pPr>
            <w:r>
              <w:rPr>
                <w:noProof/>
              </w:rPr>
              <w:t>Pérouges</w:t>
            </w:r>
          </w:p>
        </w:tc>
        <w:tc>
          <w:tcPr>
            <w:tcW w:w="3021" w:type="dxa"/>
          </w:tcPr>
          <w:p w14:paraId="521197EB" w14:textId="675E6831" w:rsidR="007026F3" w:rsidRDefault="007026F3" w:rsidP="007026F3">
            <w:pPr>
              <w:spacing w:after="328"/>
              <w:rPr>
                <w:noProof/>
              </w:rPr>
            </w:pPr>
            <w:r>
              <w:rPr>
                <w:noProof/>
              </w:rPr>
              <w:t>Le Parc aux oiseaux</w:t>
            </w:r>
          </w:p>
        </w:tc>
      </w:tr>
    </w:tbl>
    <w:p w14:paraId="54A710F1" w14:textId="77777777" w:rsidR="00FD0AC9" w:rsidRDefault="00FD0AC9"/>
    <w:sectPr w:rsidR="00FD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505DF"/>
    <w:multiLevelType w:val="hybridMultilevel"/>
    <w:tmpl w:val="1DA6DA76"/>
    <w:lvl w:ilvl="0" w:tplc="38AEC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F3"/>
    <w:rsid w:val="00095A9A"/>
    <w:rsid w:val="003059D0"/>
    <w:rsid w:val="00403344"/>
    <w:rsid w:val="00641EA1"/>
    <w:rsid w:val="007026F3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29EC"/>
  <w15:chartTrackingRefBased/>
  <w15:docId w15:val="{CBCDC04F-A99A-48B2-AD5C-C7166ABB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6F3"/>
  </w:style>
  <w:style w:type="paragraph" w:styleId="Titre1">
    <w:name w:val="heading 1"/>
    <w:basedOn w:val="Normal"/>
    <w:next w:val="Normal"/>
    <w:link w:val="Titre1Car"/>
    <w:uiPriority w:val="9"/>
    <w:qFormat/>
    <w:rsid w:val="00702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2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2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2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2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2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2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2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2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2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2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26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26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26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26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26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26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2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2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2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26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26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26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2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26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26F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026F3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70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flandrine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Pïerre Fauré</dc:creator>
  <cp:keywords/>
  <dc:description/>
  <cp:lastModifiedBy>Pïerre Fauré</cp:lastModifiedBy>
  <cp:revision>3</cp:revision>
  <dcterms:created xsi:type="dcterms:W3CDTF">2025-03-18T17:32:00Z</dcterms:created>
  <dcterms:modified xsi:type="dcterms:W3CDTF">2025-03-19T17:36:00Z</dcterms:modified>
</cp:coreProperties>
</file>